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06B" w:rsidRDefault="004A106B" w:rsidP="004A106B">
      <w:pPr>
        <w:rPr>
          <w:rFonts w:ascii="Century Gothic" w:hAnsi="Century Gothic"/>
          <w:sz w:val="28"/>
          <w:szCs w:val="28"/>
          <w:lang w:val="en-US"/>
        </w:rPr>
      </w:pPr>
      <w:bookmarkStart w:id="0" w:name="_GoBack"/>
      <w:bookmarkEnd w:id="0"/>
      <w:r>
        <w:rPr>
          <w:rFonts w:ascii="Century Gothic" w:hAnsi="Century Gothic"/>
          <w:sz w:val="28"/>
          <w:szCs w:val="28"/>
          <w:lang w:val="en-US"/>
        </w:rPr>
        <w:t xml:space="preserve">Minutes of East Craigs Parent Council Meeting </w:t>
      </w:r>
      <w:r w:rsidR="00D57231">
        <w:rPr>
          <w:rFonts w:ascii="Century Gothic" w:hAnsi="Century Gothic"/>
          <w:sz w:val="28"/>
          <w:szCs w:val="28"/>
          <w:lang w:val="en-US"/>
        </w:rPr>
        <w:t>–</w:t>
      </w:r>
      <w:r>
        <w:rPr>
          <w:rFonts w:ascii="Century Gothic" w:hAnsi="Century Gothic"/>
          <w:sz w:val="28"/>
          <w:szCs w:val="28"/>
          <w:lang w:val="en-US"/>
        </w:rPr>
        <w:t xml:space="preserve"> 2</w:t>
      </w:r>
      <w:r w:rsidR="0098250B">
        <w:rPr>
          <w:rFonts w:ascii="Century Gothic" w:hAnsi="Century Gothic"/>
          <w:sz w:val="28"/>
          <w:szCs w:val="28"/>
          <w:lang w:val="en-US"/>
        </w:rPr>
        <w:t>5</w:t>
      </w:r>
      <w:r w:rsidR="0098250B" w:rsidRPr="0098250B">
        <w:rPr>
          <w:rFonts w:ascii="Century Gothic" w:hAnsi="Century Gothic"/>
          <w:sz w:val="28"/>
          <w:szCs w:val="28"/>
          <w:vertAlign w:val="superscript"/>
          <w:lang w:val="en-US"/>
        </w:rPr>
        <w:t>th</w:t>
      </w:r>
      <w:r w:rsidR="0098250B">
        <w:rPr>
          <w:rFonts w:ascii="Century Gothic" w:hAnsi="Century Gothic"/>
          <w:sz w:val="28"/>
          <w:szCs w:val="28"/>
          <w:lang w:val="en-US"/>
        </w:rPr>
        <w:t xml:space="preserve"> September</w:t>
      </w:r>
      <w:r>
        <w:rPr>
          <w:rFonts w:ascii="Century Gothic" w:hAnsi="Century Gothic"/>
          <w:sz w:val="28"/>
          <w:szCs w:val="28"/>
          <w:lang w:val="en-US"/>
        </w:rPr>
        <w:t xml:space="preserve"> 2019</w:t>
      </w:r>
    </w:p>
    <w:p w:rsidR="00CA264F" w:rsidRPr="00CA264F" w:rsidRDefault="004A106B" w:rsidP="00CA264F">
      <w:pPr>
        <w:pStyle w:val="ListParagraph"/>
        <w:numPr>
          <w:ilvl w:val="0"/>
          <w:numId w:val="6"/>
        </w:numPr>
        <w:jc w:val="both"/>
        <w:rPr>
          <w:rFonts w:ascii="Century Gothic" w:hAnsi="Century Gothic"/>
          <w:sz w:val="28"/>
          <w:szCs w:val="28"/>
          <w:lang w:val="en-US"/>
        </w:rPr>
      </w:pPr>
      <w:r w:rsidRPr="00CA264F">
        <w:rPr>
          <w:rFonts w:ascii="Century Gothic" w:hAnsi="Century Gothic"/>
          <w:sz w:val="28"/>
          <w:szCs w:val="28"/>
          <w:lang w:val="en-US"/>
        </w:rPr>
        <w:t xml:space="preserve">Welcome everyone: </w:t>
      </w:r>
    </w:p>
    <w:p w:rsidR="004A106B" w:rsidRPr="0098250B" w:rsidRDefault="00FE25E3" w:rsidP="0098250B">
      <w:pPr>
        <w:pStyle w:val="ListParagraph"/>
        <w:ind w:left="750"/>
        <w:jc w:val="both"/>
        <w:rPr>
          <w:rFonts w:ascii="Century Gothic" w:hAnsi="Century Gothic"/>
          <w:sz w:val="28"/>
          <w:szCs w:val="28"/>
          <w:lang w:val="en-US"/>
        </w:rPr>
      </w:pPr>
      <w:r>
        <w:rPr>
          <w:rFonts w:ascii="Century Gothic" w:hAnsi="Century Gothic"/>
          <w:sz w:val="28"/>
          <w:szCs w:val="28"/>
          <w:lang w:val="en-US"/>
        </w:rPr>
        <w:t>Susanne Isler, Katy Pe</w:t>
      </w:r>
      <w:r w:rsidR="0098250B">
        <w:rPr>
          <w:rFonts w:ascii="Century Gothic" w:hAnsi="Century Gothic"/>
          <w:sz w:val="28"/>
          <w:szCs w:val="28"/>
          <w:lang w:val="en-US"/>
        </w:rPr>
        <w:t>trie</w:t>
      </w:r>
      <w:r>
        <w:rPr>
          <w:rFonts w:ascii="Century Gothic" w:hAnsi="Century Gothic"/>
          <w:sz w:val="28"/>
          <w:szCs w:val="28"/>
          <w:lang w:val="en-US"/>
        </w:rPr>
        <w:t xml:space="preserve">, Nicki Russell, Sheila Scott, </w:t>
      </w:r>
      <w:r w:rsidR="005D437E">
        <w:rPr>
          <w:rFonts w:ascii="Century Gothic" w:hAnsi="Century Gothic"/>
          <w:sz w:val="28"/>
          <w:szCs w:val="28"/>
          <w:lang w:val="en-US"/>
        </w:rPr>
        <w:t xml:space="preserve">Caroline Wilkinson, </w:t>
      </w:r>
      <w:r w:rsidR="00CA264F">
        <w:rPr>
          <w:rFonts w:ascii="Century Gothic" w:hAnsi="Century Gothic"/>
          <w:sz w:val="28"/>
          <w:szCs w:val="28"/>
          <w:lang w:val="en-US"/>
        </w:rPr>
        <w:t xml:space="preserve"> </w:t>
      </w:r>
      <w:r w:rsidR="004A106B">
        <w:rPr>
          <w:rFonts w:ascii="Century Gothic" w:hAnsi="Century Gothic"/>
          <w:sz w:val="28"/>
          <w:szCs w:val="28"/>
          <w:lang w:val="en-US"/>
        </w:rPr>
        <w:t xml:space="preserve">Alison Thompson, </w:t>
      </w:r>
      <w:r w:rsidR="0098250B">
        <w:rPr>
          <w:rFonts w:ascii="Century Gothic" w:hAnsi="Century Gothic"/>
          <w:sz w:val="28"/>
          <w:szCs w:val="28"/>
          <w:lang w:val="en-US"/>
        </w:rPr>
        <w:t xml:space="preserve">Alison Gordon, Louisa Lennen, Gayle Armour,         Kara Tees, Kirsty Williams, </w:t>
      </w:r>
      <w:proofErr w:type="spellStart"/>
      <w:r w:rsidR="0098250B">
        <w:rPr>
          <w:rFonts w:ascii="Century Gothic" w:hAnsi="Century Gothic"/>
          <w:sz w:val="28"/>
          <w:szCs w:val="28"/>
          <w:lang w:val="en-US"/>
        </w:rPr>
        <w:t>Councillor</w:t>
      </w:r>
      <w:proofErr w:type="spellEnd"/>
      <w:r w:rsidR="0098250B">
        <w:rPr>
          <w:rFonts w:ascii="Century Gothic" w:hAnsi="Century Gothic"/>
          <w:sz w:val="28"/>
          <w:szCs w:val="28"/>
          <w:lang w:val="en-US"/>
        </w:rPr>
        <w:t xml:space="preserve"> ~ Mark Brown and Patrick </w:t>
      </w:r>
      <w:r w:rsidR="0098250B" w:rsidRPr="0098250B">
        <w:rPr>
          <w:rFonts w:ascii="Century Gothic" w:hAnsi="Century Gothic"/>
          <w:sz w:val="28"/>
          <w:szCs w:val="28"/>
          <w:lang w:val="en-US"/>
        </w:rPr>
        <w:t xml:space="preserve">Walsh </w:t>
      </w:r>
      <w:r w:rsidR="00CA264F" w:rsidRPr="0098250B">
        <w:rPr>
          <w:rFonts w:ascii="Century Gothic" w:hAnsi="Century Gothic"/>
          <w:sz w:val="28"/>
          <w:szCs w:val="28"/>
          <w:lang w:val="en-US"/>
        </w:rPr>
        <w:t>all attended meeting.</w:t>
      </w:r>
      <w:r w:rsidR="004A106B" w:rsidRPr="0098250B">
        <w:rPr>
          <w:rFonts w:ascii="Century Gothic" w:hAnsi="Century Gothic"/>
          <w:sz w:val="28"/>
          <w:szCs w:val="28"/>
          <w:lang w:val="en-US"/>
        </w:rPr>
        <w:t xml:space="preserve">     </w:t>
      </w:r>
    </w:p>
    <w:p w:rsidR="00A25DCD" w:rsidRDefault="00A25DCD" w:rsidP="00A25DCD">
      <w:pPr>
        <w:pStyle w:val="ListParagraph"/>
        <w:ind w:left="750"/>
        <w:jc w:val="both"/>
        <w:rPr>
          <w:rFonts w:ascii="Century Gothic" w:hAnsi="Century Gothic"/>
          <w:sz w:val="28"/>
          <w:szCs w:val="28"/>
          <w:lang w:val="en-US"/>
        </w:rPr>
      </w:pPr>
    </w:p>
    <w:p w:rsidR="007B039F" w:rsidRDefault="00787A1F" w:rsidP="007B039F">
      <w:pPr>
        <w:pStyle w:val="ListParagraph"/>
        <w:numPr>
          <w:ilvl w:val="0"/>
          <w:numId w:val="6"/>
        </w:numPr>
        <w:jc w:val="both"/>
        <w:rPr>
          <w:rFonts w:ascii="Century Gothic" w:hAnsi="Century Gothic"/>
          <w:sz w:val="28"/>
          <w:szCs w:val="28"/>
          <w:lang w:val="en-US"/>
        </w:rPr>
      </w:pPr>
      <w:r>
        <w:rPr>
          <w:rFonts w:ascii="Century Gothic" w:hAnsi="Century Gothic"/>
          <w:sz w:val="28"/>
          <w:szCs w:val="28"/>
          <w:lang w:val="en-US"/>
        </w:rPr>
        <w:t>Update from previous ECPC meeting:</w:t>
      </w:r>
    </w:p>
    <w:p w:rsidR="007B039F" w:rsidRPr="00CA337B" w:rsidRDefault="007B039F" w:rsidP="00CA337B">
      <w:pPr>
        <w:pStyle w:val="ListParagraph"/>
        <w:spacing w:after="0"/>
        <w:ind w:left="750"/>
        <w:jc w:val="both"/>
        <w:rPr>
          <w:rFonts w:ascii="Century Gothic" w:hAnsi="Century Gothic"/>
          <w:sz w:val="28"/>
          <w:szCs w:val="28"/>
          <w:lang w:val="en-US"/>
        </w:rPr>
      </w:pPr>
      <w:r>
        <w:rPr>
          <w:rFonts w:ascii="Century Gothic" w:hAnsi="Century Gothic"/>
          <w:sz w:val="28"/>
          <w:szCs w:val="28"/>
          <w:lang w:val="en-US"/>
        </w:rPr>
        <w:t>East Craigs Primary 40</w:t>
      </w:r>
      <w:r w:rsidRPr="007B039F">
        <w:rPr>
          <w:rFonts w:ascii="Century Gothic" w:hAnsi="Century Gothic"/>
          <w:sz w:val="28"/>
          <w:szCs w:val="28"/>
          <w:vertAlign w:val="superscript"/>
          <w:lang w:val="en-US"/>
        </w:rPr>
        <w:t>th</w:t>
      </w:r>
      <w:r>
        <w:rPr>
          <w:rFonts w:ascii="Century Gothic" w:hAnsi="Century Gothic"/>
          <w:sz w:val="28"/>
          <w:szCs w:val="28"/>
          <w:lang w:val="en-US"/>
        </w:rPr>
        <w:t xml:space="preserve"> celebrations: the</w:t>
      </w:r>
      <w:r w:rsidR="00CA337B">
        <w:rPr>
          <w:rFonts w:ascii="Century Gothic" w:hAnsi="Century Gothic"/>
          <w:sz w:val="28"/>
          <w:szCs w:val="28"/>
          <w:lang w:val="en-US"/>
        </w:rPr>
        <w:t xml:space="preserve"> whole School are learning songs from the 1970s, as well as looking at a typical School day from the 1970s.  Also Jennifer Thomson, an artist that attended the School is talking with Mrs. Scott about coming in and potentially creating an artistic </w:t>
      </w:r>
      <w:r w:rsidR="0004008E">
        <w:rPr>
          <w:rFonts w:ascii="Century Gothic" w:hAnsi="Century Gothic"/>
          <w:sz w:val="28"/>
          <w:szCs w:val="28"/>
          <w:lang w:val="en-US"/>
        </w:rPr>
        <w:t>commemorative piece marking this celebration.</w:t>
      </w:r>
      <w:r w:rsidRPr="00CA337B">
        <w:rPr>
          <w:rFonts w:ascii="Century Gothic" w:hAnsi="Century Gothic"/>
          <w:sz w:val="28"/>
          <w:szCs w:val="28"/>
          <w:lang w:val="en-US"/>
        </w:rPr>
        <w:t xml:space="preserve">  </w:t>
      </w:r>
    </w:p>
    <w:p w:rsidR="000710D4" w:rsidRPr="005C3328" w:rsidRDefault="000710D4" w:rsidP="005C3328">
      <w:pPr>
        <w:spacing w:after="0"/>
        <w:ind w:left="660"/>
        <w:jc w:val="both"/>
        <w:rPr>
          <w:rFonts w:ascii="Century Gothic" w:hAnsi="Century Gothic"/>
          <w:sz w:val="28"/>
          <w:szCs w:val="28"/>
          <w:lang w:val="en-US"/>
        </w:rPr>
      </w:pPr>
      <w:r w:rsidRPr="005C3328">
        <w:rPr>
          <w:rFonts w:ascii="Century Gothic" w:hAnsi="Century Gothic"/>
          <w:sz w:val="28"/>
          <w:szCs w:val="28"/>
          <w:lang w:val="en-US"/>
        </w:rPr>
        <w:t>Bikes/Scooters in School Playground:</w:t>
      </w:r>
      <w:r w:rsidR="0004008E" w:rsidRPr="005C3328">
        <w:rPr>
          <w:rFonts w:ascii="Century Gothic" w:hAnsi="Century Gothic"/>
          <w:sz w:val="28"/>
          <w:szCs w:val="28"/>
          <w:lang w:val="en-US"/>
        </w:rPr>
        <w:t xml:space="preserve">  p</w:t>
      </w:r>
      <w:r w:rsidRPr="005C3328">
        <w:rPr>
          <w:rFonts w:ascii="Century Gothic" w:hAnsi="Century Gothic"/>
          <w:sz w:val="28"/>
          <w:szCs w:val="28"/>
          <w:lang w:val="en-US"/>
        </w:rPr>
        <w:t>arents/</w:t>
      </w:r>
      <w:proofErr w:type="spellStart"/>
      <w:r w:rsidRPr="005C3328">
        <w:rPr>
          <w:rFonts w:ascii="Century Gothic" w:hAnsi="Century Gothic"/>
          <w:sz w:val="28"/>
          <w:szCs w:val="28"/>
          <w:lang w:val="en-US"/>
        </w:rPr>
        <w:t>carers</w:t>
      </w:r>
      <w:proofErr w:type="spellEnd"/>
      <w:r w:rsidRPr="005C3328">
        <w:rPr>
          <w:rFonts w:ascii="Century Gothic" w:hAnsi="Century Gothic"/>
          <w:sz w:val="28"/>
          <w:szCs w:val="28"/>
          <w:lang w:val="en-US"/>
        </w:rPr>
        <w:t xml:space="preserve"> were concerned </w:t>
      </w:r>
      <w:r w:rsidR="005C3328">
        <w:rPr>
          <w:rFonts w:ascii="Century Gothic" w:hAnsi="Century Gothic"/>
          <w:sz w:val="28"/>
          <w:szCs w:val="28"/>
          <w:lang w:val="en-US"/>
        </w:rPr>
        <w:t xml:space="preserve">               </w:t>
      </w:r>
      <w:r w:rsidRPr="005C3328">
        <w:rPr>
          <w:rFonts w:ascii="Century Gothic" w:hAnsi="Century Gothic"/>
          <w:sz w:val="28"/>
          <w:szCs w:val="28"/>
          <w:lang w:val="en-US"/>
        </w:rPr>
        <w:t xml:space="preserve">about safety in the Playground due to pupils cycling and scooting, </w:t>
      </w:r>
      <w:r w:rsidR="005C3328">
        <w:rPr>
          <w:rFonts w:ascii="Century Gothic" w:hAnsi="Century Gothic"/>
          <w:sz w:val="28"/>
          <w:szCs w:val="28"/>
          <w:lang w:val="en-US"/>
        </w:rPr>
        <w:t xml:space="preserve">  </w:t>
      </w:r>
      <w:r w:rsidRPr="005C3328">
        <w:rPr>
          <w:rFonts w:ascii="Century Gothic" w:hAnsi="Century Gothic"/>
          <w:sz w:val="28"/>
          <w:szCs w:val="28"/>
          <w:lang w:val="en-US"/>
        </w:rPr>
        <w:t>particularly down the slope to the lower Playground.  Mrs Scott has asked that all teachers speak with the pupil</w:t>
      </w:r>
      <w:r w:rsidR="0004008E" w:rsidRPr="005C3328">
        <w:rPr>
          <w:rFonts w:ascii="Century Gothic" w:hAnsi="Century Gothic"/>
          <w:sz w:val="28"/>
          <w:szCs w:val="28"/>
          <w:lang w:val="en-US"/>
        </w:rPr>
        <w:t>s and also this concern was</w:t>
      </w:r>
      <w:r w:rsidRPr="005C3328">
        <w:rPr>
          <w:rFonts w:ascii="Century Gothic" w:hAnsi="Century Gothic"/>
          <w:sz w:val="28"/>
          <w:szCs w:val="28"/>
          <w:lang w:val="en-US"/>
        </w:rPr>
        <w:t xml:space="preserve"> highlighted in May’s Newsletter so that parents/</w:t>
      </w:r>
      <w:proofErr w:type="spellStart"/>
      <w:r w:rsidRPr="005C3328">
        <w:rPr>
          <w:rFonts w:ascii="Century Gothic" w:hAnsi="Century Gothic"/>
          <w:sz w:val="28"/>
          <w:szCs w:val="28"/>
          <w:lang w:val="en-US"/>
        </w:rPr>
        <w:t>carers</w:t>
      </w:r>
      <w:proofErr w:type="spellEnd"/>
      <w:r w:rsidRPr="005C3328">
        <w:rPr>
          <w:rFonts w:ascii="Century Gothic" w:hAnsi="Century Gothic"/>
          <w:sz w:val="28"/>
          <w:szCs w:val="28"/>
          <w:lang w:val="en-US"/>
        </w:rPr>
        <w:t xml:space="preserve"> can reinfor</w:t>
      </w:r>
      <w:r w:rsidR="0004008E" w:rsidRPr="005C3328">
        <w:rPr>
          <w:rFonts w:ascii="Century Gothic" w:hAnsi="Century Gothic"/>
          <w:sz w:val="28"/>
          <w:szCs w:val="28"/>
          <w:lang w:val="en-US"/>
        </w:rPr>
        <w:t>ce bike/scooter safety as well.  Also Mrs Scott and Nicki Russell are looking at signage for the Playground highlighting the importance of dismounting bikes and scooters.</w:t>
      </w:r>
      <w:r w:rsidRPr="005C3328">
        <w:rPr>
          <w:rFonts w:ascii="Century Gothic" w:hAnsi="Century Gothic"/>
          <w:sz w:val="28"/>
          <w:szCs w:val="28"/>
          <w:lang w:val="en-US"/>
        </w:rPr>
        <w:t xml:space="preserve"> </w:t>
      </w:r>
    </w:p>
    <w:p w:rsidR="0004008E" w:rsidRPr="000710D4" w:rsidRDefault="0004008E" w:rsidP="000710D4">
      <w:pPr>
        <w:spacing w:after="0"/>
        <w:ind w:left="750"/>
        <w:jc w:val="both"/>
        <w:rPr>
          <w:rFonts w:ascii="Century Gothic" w:hAnsi="Century Gothic"/>
          <w:sz w:val="28"/>
          <w:szCs w:val="28"/>
          <w:lang w:val="en-US"/>
        </w:rPr>
      </w:pPr>
      <w:r>
        <w:rPr>
          <w:rFonts w:ascii="Century Gothic" w:hAnsi="Century Gothic"/>
          <w:sz w:val="28"/>
          <w:szCs w:val="28"/>
          <w:lang w:val="en-US"/>
        </w:rPr>
        <w:t xml:space="preserve">P7 leavers service: following on from the last ECPC meeting, there seems to still be concern that the service would not be at </w:t>
      </w:r>
      <w:proofErr w:type="spellStart"/>
      <w:r>
        <w:rPr>
          <w:rFonts w:ascii="Century Gothic" w:hAnsi="Century Gothic"/>
          <w:sz w:val="28"/>
          <w:szCs w:val="28"/>
          <w:lang w:val="en-US"/>
        </w:rPr>
        <w:t>Craigsbank</w:t>
      </w:r>
      <w:proofErr w:type="spellEnd"/>
      <w:r>
        <w:rPr>
          <w:rFonts w:ascii="Century Gothic" w:hAnsi="Century Gothic"/>
          <w:sz w:val="28"/>
          <w:szCs w:val="28"/>
          <w:lang w:val="en-US"/>
        </w:rPr>
        <w:t xml:space="preserve"> Church.  There was a great deal of discussion </w:t>
      </w:r>
      <w:r w:rsidR="002F56D0">
        <w:rPr>
          <w:rFonts w:ascii="Century Gothic" w:hAnsi="Century Gothic"/>
          <w:sz w:val="28"/>
          <w:szCs w:val="28"/>
          <w:lang w:val="en-US"/>
        </w:rPr>
        <w:t xml:space="preserve">about the lengthy Church service, so suggestions were made for separate musical services to celebrate their talents, </w:t>
      </w:r>
      <w:r w:rsidR="00E44EF6">
        <w:rPr>
          <w:rFonts w:ascii="Century Gothic" w:hAnsi="Century Gothic"/>
          <w:sz w:val="28"/>
          <w:szCs w:val="28"/>
          <w:lang w:val="en-US"/>
        </w:rPr>
        <w:t xml:space="preserve">suggesting that the Church service is predominately for the P7 children and also </w:t>
      </w:r>
      <w:r w:rsidR="005C3328">
        <w:rPr>
          <w:rFonts w:ascii="Century Gothic" w:hAnsi="Century Gothic"/>
          <w:sz w:val="28"/>
          <w:szCs w:val="28"/>
          <w:lang w:val="en-US"/>
        </w:rPr>
        <w:t>suggestions were made regarding the School Halls themselves.  Mrs Scott plans to speak to the P7 children to gauge their opinions, but there shall be further discussions.</w:t>
      </w:r>
    </w:p>
    <w:p w:rsidR="00787A1F" w:rsidRPr="000710D4" w:rsidRDefault="007B039F" w:rsidP="000710D4">
      <w:pPr>
        <w:pStyle w:val="ListParagraph"/>
        <w:spacing w:after="0"/>
        <w:ind w:left="750"/>
        <w:jc w:val="both"/>
        <w:rPr>
          <w:rFonts w:ascii="Century Gothic" w:hAnsi="Century Gothic"/>
          <w:sz w:val="28"/>
          <w:szCs w:val="28"/>
          <w:lang w:val="en-US"/>
        </w:rPr>
      </w:pPr>
      <w:r w:rsidRPr="007B039F">
        <w:rPr>
          <w:rFonts w:ascii="Century Gothic" w:hAnsi="Century Gothic"/>
          <w:sz w:val="28"/>
          <w:szCs w:val="28"/>
          <w:lang w:val="en-US"/>
        </w:rPr>
        <w:t xml:space="preserve">       </w:t>
      </w:r>
    </w:p>
    <w:p w:rsidR="00113777" w:rsidRDefault="00113777" w:rsidP="00791BD9">
      <w:pPr>
        <w:pStyle w:val="ListParagraph"/>
        <w:numPr>
          <w:ilvl w:val="0"/>
          <w:numId w:val="6"/>
        </w:numPr>
        <w:spacing w:after="0"/>
        <w:jc w:val="both"/>
        <w:rPr>
          <w:rFonts w:ascii="Century Gothic" w:hAnsi="Century Gothic"/>
          <w:sz w:val="28"/>
          <w:szCs w:val="28"/>
          <w:lang w:val="en-US"/>
        </w:rPr>
      </w:pPr>
      <w:r w:rsidRPr="00113777">
        <w:rPr>
          <w:rFonts w:ascii="Century Gothic" w:hAnsi="Century Gothic"/>
          <w:sz w:val="28"/>
          <w:szCs w:val="28"/>
          <w:lang w:val="en-US"/>
        </w:rPr>
        <w:t>P7 (hoodies, toilets and Playground)</w:t>
      </w:r>
      <w:r w:rsidR="000710D4" w:rsidRPr="00113777">
        <w:rPr>
          <w:rFonts w:ascii="Century Gothic" w:hAnsi="Century Gothic"/>
          <w:sz w:val="28"/>
          <w:szCs w:val="28"/>
          <w:lang w:val="en-US"/>
        </w:rPr>
        <w:t>:</w:t>
      </w:r>
    </w:p>
    <w:p w:rsidR="00E44EF6" w:rsidRDefault="006F6E07" w:rsidP="00113777">
      <w:pPr>
        <w:spacing w:after="0"/>
        <w:ind w:left="750"/>
        <w:jc w:val="both"/>
        <w:rPr>
          <w:rFonts w:ascii="Century Gothic" w:hAnsi="Century Gothic"/>
          <w:sz w:val="28"/>
          <w:szCs w:val="28"/>
          <w:lang w:val="en-US"/>
        </w:rPr>
      </w:pPr>
      <w:r>
        <w:rPr>
          <w:rFonts w:ascii="Century Gothic" w:hAnsi="Century Gothic"/>
          <w:sz w:val="28"/>
          <w:szCs w:val="28"/>
          <w:lang w:val="en-US"/>
        </w:rPr>
        <w:t>The time scale for</w:t>
      </w:r>
      <w:r w:rsidR="00E44EF6">
        <w:rPr>
          <w:rFonts w:ascii="Century Gothic" w:hAnsi="Century Gothic"/>
          <w:sz w:val="28"/>
          <w:szCs w:val="28"/>
          <w:lang w:val="en-US"/>
        </w:rPr>
        <w:t xml:space="preserve"> </w:t>
      </w:r>
      <w:r w:rsidR="00113777">
        <w:rPr>
          <w:rFonts w:ascii="Century Gothic" w:hAnsi="Century Gothic"/>
          <w:sz w:val="28"/>
          <w:szCs w:val="28"/>
          <w:lang w:val="en-US"/>
        </w:rPr>
        <w:t>order</w:t>
      </w:r>
      <w:r w:rsidR="00E44EF6">
        <w:rPr>
          <w:rFonts w:ascii="Century Gothic" w:hAnsi="Century Gothic"/>
          <w:sz w:val="28"/>
          <w:szCs w:val="28"/>
          <w:lang w:val="en-US"/>
        </w:rPr>
        <w:t>ing</w:t>
      </w:r>
      <w:r>
        <w:rPr>
          <w:rFonts w:ascii="Century Gothic" w:hAnsi="Century Gothic"/>
          <w:sz w:val="28"/>
          <w:szCs w:val="28"/>
          <w:lang w:val="en-US"/>
        </w:rPr>
        <w:t xml:space="preserve"> P7</w:t>
      </w:r>
      <w:r w:rsidR="00113777">
        <w:rPr>
          <w:rFonts w:ascii="Century Gothic" w:hAnsi="Century Gothic"/>
          <w:sz w:val="28"/>
          <w:szCs w:val="28"/>
          <w:lang w:val="en-US"/>
        </w:rPr>
        <w:t xml:space="preserve"> hoodies was </w:t>
      </w:r>
      <w:r>
        <w:rPr>
          <w:rFonts w:ascii="Century Gothic" w:hAnsi="Century Gothic"/>
          <w:sz w:val="28"/>
          <w:szCs w:val="28"/>
          <w:lang w:val="en-US"/>
        </w:rPr>
        <w:t>discussed and Mrs Scott feels that April 2020 would be the preferred time for the children to receive them</w:t>
      </w:r>
      <w:r w:rsidR="00113777">
        <w:rPr>
          <w:rFonts w:ascii="Century Gothic" w:hAnsi="Century Gothic"/>
          <w:sz w:val="28"/>
          <w:szCs w:val="28"/>
          <w:lang w:val="en-US"/>
        </w:rPr>
        <w:t xml:space="preserve">.  </w:t>
      </w:r>
      <w:r w:rsidR="00062427">
        <w:rPr>
          <w:rFonts w:ascii="Century Gothic" w:hAnsi="Century Gothic"/>
          <w:sz w:val="28"/>
          <w:szCs w:val="28"/>
          <w:lang w:val="en-US"/>
        </w:rPr>
        <w:t xml:space="preserve">Mrs Scott suggested that there have been discussions regarding fundraising to assist in the cost of the P7 hoodies.  </w:t>
      </w:r>
    </w:p>
    <w:p w:rsidR="009F7BCA" w:rsidRDefault="000E4127" w:rsidP="00113777">
      <w:pPr>
        <w:spacing w:after="0"/>
        <w:ind w:left="750"/>
        <w:jc w:val="both"/>
        <w:rPr>
          <w:rFonts w:ascii="Century Gothic" w:hAnsi="Century Gothic"/>
          <w:sz w:val="28"/>
          <w:szCs w:val="28"/>
          <w:lang w:val="en-US"/>
        </w:rPr>
      </w:pPr>
      <w:r>
        <w:rPr>
          <w:rFonts w:ascii="Century Gothic" w:hAnsi="Century Gothic"/>
          <w:sz w:val="28"/>
          <w:szCs w:val="28"/>
          <w:lang w:val="en-US"/>
        </w:rPr>
        <w:t>The toilets in the P7 area of t</w:t>
      </w:r>
      <w:r w:rsidR="00E44EF6">
        <w:rPr>
          <w:rFonts w:ascii="Century Gothic" w:hAnsi="Century Gothic"/>
          <w:sz w:val="28"/>
          <w:szCs w:val="28"/>
          <w:lang w:val="en-US"/>
        </w:rPr>
        <w:t>he School were</w:t>
      </w:r>
      <w:r>
        <w:rPr>
          <w:rFonts w:ascii="Century Gothic" w:hAnsi="Century Gothic"/>
          <w:sz w:val="28"/>
          <w:szCs w:val="28"/>
          <w:lang w:val="en-US"/>
        </w:rPr>
        <w:t xml:space="preserve"> discussed as there </w:t>
      </w:r>
      <w:r w:rsidR="00E44EF6">
        <w:rPr>
          <w:rFonts w:ascii="Century Gothic" w:hAnsi="Century Gothic"/>
          <w:sz w:val="28"/>
          <w:szCs w:val="28"/>
          <w:lang w:val="en-US"/>
        </w:rPr>
        <w:t>are no gender specific toilets</w:t>
      </w:r>
      <w:r>
        <w:rPr>
          <w:rFonts w:ascii="Century Gothic" w:hAnsi="Century Gothic"/>
          <w:sz w:val="28"/>
          <w:szCs w:val="28"/>
          <w:lang w:val="en-US"/>
        </w:rPr>
        <w:t xml:space="preserve">, they all share and </w:t>
      </w:r>
      <w:r w:rsidR="00E44EF6">
        <w:rPr>
          <w:rFonts w:ascii="Century Gothic" w:hAnsi="Century Gothic"/>
          <w:sz w:val="28"/>
          <w:szCs w:val="28"/>
          <w:lang w:val="en-US"/>
        </w:rPr>
        <w:t>p</w:t>
      </w:r>
      <w:r>
        <w:rPr>
          <w:rFonts w:ascii="Century Gothic" w:hAnsi="Century Gothic"/>
          <w:sz w:val="28"/>
          <w:szCs w:val="28"/>
          <w:lang w:val="en-US"/>
        </w:rPr>
        <w:t xml:space="preserve">arents were concerned </w:t>
      </w:r>
      <w:r>
        <w:rPr>
          <w:rFonts w:ascii="Century Gothic" w:hAnsi="Century Gothic"/>
          <w:sz w:val="28"/>
          <w:szCs w:val="28"/>
          <w:lang w:val="en-US"/>
        </w:rPr>
        <w:lastRenderedPageBreak/>
        <w:t xml:space="preserve">about this, also the lack of soap in all the School toilets as well as the lack of locks on the doors in all the School toilets. </w:t>
      </w:r>
    </w:p>
    <w:p w:rsidR="00113777" w:rsidRDefault="000E4127" w:rsidP="00113777">
      <w:pPr>
        <w:spacing w:after="0"/>
        <w:ind w:left="750"/>
        <w:jc w:val="both"/>
        <w:rPr>
          <w:rFonts w:ascii="Century Gothic" w:hAnsi="Century Gothic"/>
          <w:sz w:val="28"/>
          <w:szCs w:val="28"/>
          <w:lang w:val="en-US"/>
        </w:rPr>
      </w:pPr>
      <w:r>
        <w:rPr>
          <w:rFonts w:ascii="Century Gothic" w:hAnsi="Century Gothic"/>
          <w:sz w:val="28"/>
          <w:szCs w:val="28"/>
          <w:lang w:val="en-US"/>
        </w:rPr>
        <w:t xml:space="preserve">It was raised that </w:t>
      </w:r>
      <w:r w:rsidR="00E44EF6">
        <w:rPr>
          <w:rFonts w:ascii="Century Gothic" w:hAnsi="Century Gothic"/>
          <w:sz w:val="28"/>
          <w:szCs w:val="28"/>
          <w:lang w:val="en-US"/>
        </w:rPr>
        <w:t>p</w:t>
      </w:r>
      <w:r>
        <w:rPr>
          <w:rFonts w:ascii="Century Gothic" w:hAnsi="Century Gothic"/>
          <w:sz w:val="28"/>
          <w:szCs w:val="28"/>
          <w:lang w:val="en-US"/>
        </w:rPr>
        <w:t xml:space="preserve">arents were not happy about inappropriate language being used by certain P7 boys in the Playground and on the football pitch at break times.  On the football pitch this has already been taken into hand as a committee of </w:t>
      </w:r>
      <w:r w:rsidR="006F6E07">
        <w:rPr>
          <w:rFonts w:ascii="Century Gothic" w:hAnsi="Century Gothic"/>
          <w:sz w:val="28"/>
          <w:szCs w:val="28"/>
          <w:lang w:val="en-US"/>
        </w:rPr>
        <w:t>pupils</w:t>
      </w:r>
      <w:r>
        <w:rPr>
          <w:rFonts w:ascii="Century Gothic" w:hAnsi="Century Gothic"/>
          <w:sz w:val="28"/>
          <w:szCs w:val="28"/>
          <w:lang w:val="en-US"/>
        </w:rPr>
        <w:t xml:space="preserve"> from all year groups came together and created a code of conduct to be </w:t>
      </w:r>
      <w:r w:rsidR="00062427">
        <w:rPr>
          <w:rFonts w:ascii="Century Gothic" w:hAnsi="Century Gothic"/>
          <w:sz w:val="28"/>
          <w:szCs w:val="28"/>
          <w:lang w:val="en-US"/>
        </w:rPr>
        <w:t>adhered to whilst playing football.</w:t>
      </w:r>
    </w:p>
    <w:p w:rsidR="009F7BCA" w:rsidRPr="00113777" w:rsidRDefault="009F7BCA" w:rsidP="00113777">
      <w:pPr>
        <w:spacing w:after="0"/>
        <w:ind w:left="750"/>
        <w:jc w:val="both"/>
        <w:rPr>
          <w:rFonts w:ascii="Century Gothic" w:hAnsi="Century Gothic"/>
          <w:sz w:val="28"/>
          <w:szCs w:val="28"/>
          <w:lang w:val="en-US"/>
        </w:rPr>
      </w:pPr>
    </w:p>
    <w:p w:rsidR="00791BD9" w:rsidRPr="00113777" w:rsidRDefault="00BF7518" w:rsidP="00113777">
      <w:pPr>
        <w:pStyle w:val="ListParagraph"/>
        <w:numPr>
          <w:ilvl w:val="0"/>
          <w:numId w:val="6"/>
        </w:numPr>
        <w:spacing w:after="0"/>
        <w:jc w:val="both"/>
        <w:rPr>
          <w:rFonts w:ascii="Century Gothic" w:hAnsi="Century Gothic"/>
          <w:sz w:val="28"/>
          <w:szCs w:val="28"/>
          <w:lang w:val="en-US"/>
        </w:rPr>
      </w:pPr>
      <w:r>
        <w:rPr>
          <w:rFonts w:ascii="Century Gothic" w:hAnsi="Century Gothic"/>
          <w:sz w:val="28"/>
          <w:szCs w:val="28"/>
          <w:lang w:val="en-US"/>
        </w:rPr>
        <w:t>School lunch – new system</w:t>
      </w:r>
      <w:r w:rsidR="00787A1F" w:rsidRPr="00113777">
        <w:rPr>
          <w:rFonts w:ascii="Century Gothic" w:hAnsi="Century Gothic"/>
          <w:sz w:val="28"/>
          <w:szCs w:val="28"/>
          <w:lang w:val="en-US"/>
        </w:rPr>
        <w:t>:</w:t>
      </w:r>
    </w:p>
    <w:p w:rsidR="00BF7518" w:rsidRDefault="00791BD9" w:rsidP="00BF7518">
      <w:pPr>
        <w:ind w:left="750"/>
        <w:jc w:val="both"/>
        <w:rPr>
          <w:rFonts w:ascii="Century Gothic" w:hAnsi="Century Gothic"/>
          <w:sz w:val="28"/>
          <w:szCs w:val="28"/>
          <w:lang w:val="en-US"/>
        </w:rPr>
      </w:pPr>
      <w:r>
        <w:rPr>
          <w:rFonts w:ascii="Century Gothic" w:hAnsi="Century Gothic"/>
          <w:sz w:val="28"/>
          <w:szCs w:val="28"/>
          <w:lang w:val="en-US"/>
        </w:rPr>
        <w:t xml:space="preserve">There was concern about the </w:t>
      </w:r>
      <w:r w:rsidR="00BF7518">
        <w:rPr>
          <w:rFonts w:ascii="Century Gothic" w:hAnsi="Century Gothic"/>
          <w:sz w:val="28"/>
          <w:szCs w:val="28"/>
          <w:lang w:val="en-US"/>
        </w:rPr>
        <w:t>time allocated for all the year groups for eating their lunches, suggesting that lunches are being rushed.  Mrs Scott and Mrs Armour, both reinforced that all teachers are encouraging the children to finish their lunches, whether it be a School or packed lunch.  A particular concern was that the P7 children with lunchtime responsibilities are also being rushed.  It was also discussed that packed lunch children could potentially have their lunches outside on the benches.  Updates regarding this will follow.</w:t>
      </w:r>
    </w:p>
    <w:p w:rsidR="001232DA" w:rsidRPr="001232DA" w:rsidRDefault="001232DA" w:rsidP="001232DA">
      <w:pPr>
        <w:spacing w:after="0"/>
        <w:jc w:val="both"/>
        <w:rPr>
          <w:rFonts w:ascii="Century Gothic" w:hAnsi="Century Gothic"/>
          <w:sz w:val="28"/>
          <w:szCs w:val="28"/>
          <w:lang w:val="en-US"/>
        </w:rPr>
      </w:pPr>
      <w:r>
        <w:rPr>
          <w:rFonts w:ascii="Century Gothic" w:hAnsi="Century Gothic"/>
          <w:sz w:val="28"/>
          <w:szCs w:val="28"/>
          <w:lang w:val="en-US"/>
        </w:rPr>
        <w:t xml:space="preserve">     </w:t>
      </w:r>
    </w:p>
    <w:p w:rsidR="00BF7518" w:rsidRDefault="00BF7518" w:rsidP="00BF7518">
      <w:pPr>
        <w:pStyle w:val="ListParagraph"/>
        <w:numPr>
          <w:ilvl w:val="0"/>
          <w:numId w:val="6"/>
        </w:numPr>
        <w:spacing w:after="0"/>
        <w:jc w:val="both"/>
        <w:rPr>
          <w:rFonts w:ascii="Century Gothic" w:hAnsi="Century Gothic"/>
          <w:sz w:val="28"/>
          <w:szCs w:val="28"/>
          <w:lang w:val="en-US"/>
        </w:rPr>
      </w:pPr>
      <w:r>
        <w:rPr>
          <w:rFonts w:ascii="Century Gothic" w:hAnsi="Century Gothic"/>
          <w:sz w:val="28"/>
          <w:szCs w:val="28"/>
          <w:lang w:val="en-US"/>
        </w:rPr>
        <w:t>Gavin Ellis, Environmental Warden</w:t>
      </w:r>
      <w:r w:rsidR="00787A1F">
        <w:rPr>
          <w:rFonts w:ascii="Century Gothic" w:hAnsi="Century Gothic"/>
          <w:sz w:val="28"/>
          <w:szCs w:val="28"/>
          <w:lang w:val="en-US"/>
        </w:rPr>
        <w:t>:</w:t>
      </w:r>
    </w:p>
    <w:p w:rsidR="00BF7518" w:rsidRDefault="00BF7518" w:rsidP="00BF7518">
      <w:pPr>
        <w:spacing w:after="0"/>
        <w:ind w:left="750"/>
        <w:jc w:val="both"/>
        <w:rPr>
          <w:rFonts w:ascii="Century Gothic" w:hAnsi="Century Gothic"/>
          <w:sz w:val="28"/>
          <w:szCs w:val="28"/>
          <w:lang w:val="en-US"/>
        </w:rPr>
      </w:pPr>
      <w:r>
        <w:rPr>
          <w:rFonts w:ascii="Century Gothic" w:hAnsi="Century Gothic"/>
          <w:sz w:val="28"/>
          <w:szCs w:val="28"/>
          <w:lang w:val="en-US"/>
        </w:rPr>
        <w:t>Unfortunately Gavin Ellis was unable to attend, but our next scheduled meeting date has been forwarded to Gavin.</w:t>
      </w:r>
    </w:p>
    <w:p w:rsidR="00656341" w:rsidRPr="00BF7518" w:rsidRDefault="00643BF7" w:rsidP="00BF7518">
      <w:pPr>
        <w:spacing w:after="0"/>
        <w:ind w:left="750"/>
        <w:jc w:val="both"/>
        <w:rPr>
          <w:rFonts w:ascii="Century Gothic" w:hAnsi="Century Gothic"/>
          <w:sz w:val="28"/>
          <w:szCs w:val="28"/>
          <w:lang w:val="en-US"/>
        </w:rPr>
      </w:pPr>
      <w:r w:rsidRPr="00BF7518">
        <w:rPr>
          <w:rFonts w:ascii="Century Gothic" w:hAnsi="Century Gothic"/>
          <w:sz w:val="28"/>
          <w:szCs w:val="28"/>
          <w:lang w:val="en-US"/>
        </w:rPr>
        <w:t xml:space="preserve">  </w:t>
      </w:r>
    </w:p>
    <w:p w:rsidR="00A55575" w:rsidRPr="00CA264F" w:rsidRDefault="00A55575" w:rsidP="00A55575">
      <w:pPr>
        <w:pStyle w:val="ListParagraph"/>
        <w:numPr>
          <w:ilvl w:val="0"/>
          <w:numId w:val="6"/>
        </w:numPr>
        <w:jc w:val="both"/>
        <w:rPr>
          <w:rFonts w:ascii="Century Gothic" w:hAnsi="Century Gothic"/>
          <w:sz w:val="28"/>
          <w:szCs w:val="28"/>
          <w:lang w:val="en-US"/>
        </w:rPr>
      </w:pPr>
      <w:r>
        <w:rPr>
          <w:rFonts w:ascii="Century Gothic" w:hAnsi="Century Gothic"/>
          <w:sz w:val="28"/>
          <w:szCs w:val="28"/>
          <w:lang w:val="en-US"/>
        </w:rPr>
        <w:t xml:space="preserve">School Improvement Plan for Parents / </w:t>
      </w:r>
      <w:proofErr w:type="spellStart"/>
      <w:r>
        <w:rPr>
          <w:rFonts w:ascii="Century Gothic" w:hAnsi="Century Gothic"/>
          <w:sz w:val="28"/>
          <w:szCs w:val="28"/>
          <w:lang w:val="en-US"/>
        </w:rPr>
        <w:t>Carers</w:t>
      </w:r>
      <w:proofErr w:type="spellEnd"/>
      <w:r w:rsidRPr="00CA264F">
        <w:rPr>
          <w:rFonts w:ascii="Century Gothic" w:hAnsi="Century Gothic"/>
          <w:sz w:val="28"/>
          <w:szCs w:val="28"/>
          <w:lang w:val="en-US"/>
        </w:rPr>
        <w:t>:</w:t>
      </w:r>
    </w:p>
    <w:p w:rsidR="00A55575" w:rsidRDefault="00A55575" w:rsidP="00A55575">
      <w:pPr>
        <w:pStyle w:val="ListParagraph"/>
        <w:ind w:left="750"/>
        <w:jc w:val="both"/>
        <w:rPr>
          <w:rFonts w:ascii="Century Gothic" w:hAnsi="Century Gothic"/>
          <w:sz w:val="28"/>
          <w:szCs w:val="28"/>
          <w:lang w:val="en-US"/>
        </w:rPr>
      </w:pPr>
      <w:r>
        <w:rPr>
          <w:rFonts w:ascii="Century Gothic" w:hAnsi="Century Gothic"/>
          <w:sz w:val="28"/>
          <w:szCs w:val="28"/>
          <w:lang w:val="en-US"/>
        </w:rPr>
        <w:t xml:space="preserve">This plan is to be forwarded to </w:t>
      </w:r>
      <w:r w:rsidR="009F7BCA">
        <w:rPr>
          <w:rFonts w:ascii="Century Gothic" w:hAnsi="Century Gothic"/>
          <w:sz w:val="28"/>
          <w:szCs w:val="28"/>
          <w:lang w:val="en-US"/>
        </w:rPr>
        <w:t>p</w:t>
      </w:r>
      <w:r>
        <w:rPr>
          <w:rFonts w:ascii="Century Gothic" w:hAnsi="Century Gothic"/>
          <w:sz w:val="28"/>
          <w:szCs w:val="28"/>
          <w:lang w:val="en-US"/>
        </w:rPr>
        <w:t xml:space="preserve">arents / </w:t>
      </w:r>
      <w:proofErr w:type="spellStart"/>
      <w:r w:rsidR="009F7BCA">
        <w:rPr>
          <w:rFonts w:ascii="Century Gothic" w:hAnsi="Century Gothic"/>
          <w:sz w:val="28"/>
          <w:szCs w:val="28"/>
          <w:lang w:val="en-US"/>
        </w:rPr>
        <w:t>c</w:t>
      </w:r>
      <w:r>
        <w:rPr>
          <w:rFonts w:ascii="Century Gothic" w:hAnsi="Century Gothic"/>
          <w:sz w:val="28"/>
          <w:szCs w:val="28"/>
          <w:lang w:val="en-US"/>
        </w:rPr>
        <w:t>arers</w:t>
      </w:r>
      <w:proofErr w:type="spellEnd"/>
      <w:r>
        <w:rPr>
          <w:rFonts w:ascii="Century Gothic" w:hAnsi="Century Gothic"/>
          <w:sz w:val="28"/>
          <w:szCs w:val="28"/>
          <w:lang w:val="en-US"/>
        </w:rPr>
        <w:t xml:space="preserve"> shortly.</w:t>
      </w:r>
    </w:p>
    <w:p w:rsidR="00A55575" w:rsidRDefault="00A55575" w:rsidP="00A55575">
      <w:pPr>
        <w:pStyle w:val="ListParagraph"/>
        <w:ind w:left="750"/>
        <w:jc w:val="both"/>
        <w:rPr>
          <w:rFonts w:ascii="Century Gothic" w:hAnsi="Century Gothic"/>
          <w:sz w:val="28"/>
          <w:szCs w:val="28"/>
          <w:lang w:val="en-US"/>
        </w:rPr>
      </w:pPr>
    </w:p>
    <w:p w:rsidR="00A55575" w:rsidRDefault="00A55575" w:rsidP="00A55575">
      <w:pPr>
        <w:pStyle w:val="ListParagraph"/>
        <w:numPr>
          <w:ilvl w:val="0"/>
          <w:numId w:val="6"/>
        </w:numPr>
        <w:jc w:val="both"/>
        <w:rPr>
          <w:rFonts w:ascii="Century Gothic" w:hAnsi="Century Gothic"/>
          <w:sz w:val="28"/>
          <w:szCs w:val="28"/>
          <w:lang w:val="en-US"/>
        </w:rPr>
      </w:pPr>
      <w:r>
        <w:rPr>
          <w:rFonts w:ascii="Century Gothic" w:hAnsi="Century Gothic"/>
          <w:sz w:val="28"/>
          <w:szCs w:val="28"/>
          <w:lang w:val="en-US"/>
        </w:rPr>
        <w:t>North West locality group meetings:</w:t>
      </w:r>
    </w:p>
    <w:p w:rsidR="00A55575" w:rsidRDefault="00A55575" w:rsidP="00A55575">
      <w:pPr>
        <w:pStyle w:val="ListParagraph"/>
        <w:ind w:left="750"/>
        <w:jc w:val="both"/>
        <w:rPr>
          <w:rFonts w:ascii="Century Gothic" w:hAnsi="Century Gothic"/>
          <w:sz w:val="28"/>
          <w:szCs w:val="28"/>
          <w:lang w:val="en-US"/>
        </w:rPr>
      </w:pPr>
      <w:r w:rsidRPr="00A55575">
        <w:rPr>
          <w:rFonts w:ascii="Century Gothic" w:hAnsi="Century Gothic"/>
          <w:sz w:val="28"/>
          <w:szCs w:val="28"/>
          <w:lang w:val="en-US"/>
        </w:rPr>
        <w:t>Mrs Scott</w:t>
      </w:r>
      <w:r>
        <w:rPr>
          <w:rFonts w:ascii="Century Gothic" w:hAnsi="Century Gothic"/>
          <w:sz w:val="28"/>
          <w:szCs w:val="28"/>
          <w:lang w:val="en-US"/>
        </w:rPr>
        <w:t xml:space="preserve"> recently attended this meeting with the cluster Schools at Broughton High School.  Dates are being forwarded to Caroline</w:t>
      </w:r>
      <w:r w:rsidR="009F7BCA">
        <w:rPr>
          <w:rFonts w:ascii="Century Gothic" w:hAnsi="Century Gothic"/>
          <w:sz w:val="28"/>
          <w:szCs w:val="28"/>
          <w:lang w:val="en-US"/>
        </w:rPr>
        <w:t xml:space="preserve"> Wilkinson</w:t>
      </w:r>
      <w:r>
        <w:rPr>
          <w:rFonts w:ascii="Century Gothic" w:hAnsi="Century Gothic"/>
          <w:sz w:val="28"/>
          <w:szCs w:val="28"/>
          <w:lang w:val="en-US"/>
        </w:rPr>
        <w:t xml:space="preserve"> and Nicki</w:t>
      </w:r>
      <w:r w:rsidR="009F7BCA">
        <w:rPr>
          <w:rFonts w:ascii="Century Gothic" w:hAnsi="Century Gothic"/>
          <w:sz w:val="28"/>
          <w:szCs w:val="28"/>
          <w:lang w:val="en-US"/>
        </w:rPr>
        <w:t xml:space="preserve"> Russell</w:t>
      </w:r>
      <w:r>
        <w:rPr>
          <w:rFonts w:ascii="Century Gothic" w:hAnsi="Century Gothic"/>
          <w:sz w:val="28"/>
          <w:szCs w:val="28"/>
          <w:lang w:val="en-US"/>
        </w:rPr>
        <w:t xml:space="preserve"> (ECPC co-chairs) to attend </w:t>
      </w:r>
      <w:r w:rsidR="009F7BCA">
        <w:rPr>
          <w:rFonts w:ascii="Century Gothic" w:hAnsi="Century Gothic"/>
          <w:sz w:val="28"/>
          <w:szCs w:val="28"/>
          <w:lang w:val="en-US"/>
        </w:rPr>
        <w:t>future meetings</w:t>
      </w:r>
      <w:r>
        <w:rPr>
          <w:rFonts w:ascii="Century Gothic" w:hAnsi="Century Gothic"/>
          <w:sz w:val="28"/>
          <w:szCs w:val="28"/>
          <w:lang w:val="en-US"/>
        </w:rPr>
        <w:t>.</w:t>
      </w:r>
      <w:r w:rsidR="009F7BCA">
        <w:rPr>
          <w:rFonts w:ascii="Century Gothic" w:hAnsi="Century Gothic"/>
          <w:sz w:val="28"/>
          <w:szCs w:val="28"/>
          <w:lang w:val="en-US"/>
        </w:rPr>
        <w:t xml:space="preserve">  Updates regarding this will follow.</w:t>
      </w:r>
    </w:p>
    <w:p w:rsidR="00A55575" w:rsidRPr="00A55575" w:rsidRDefault="00A55575" w:rsidP="00A55575">
      <w:pPr>
        <w:pStyle w:val="ListParagraph"/>
        <w:ind w:left="750"/>
        <w:jc w:val="both"/>
        <w:rPr>
          <w:rFonts w:ascii="Century Gothic" w:hAnsi="Century Gothic"/>
          <w:sz w:val="28"/>
          <w:szCs w:val="28"/>
          <w:lang w:val="en-US"/>
        </w:rPr>
      </w:pPr>
    </w:p>
    <w:p w:rsidR="00A55575" w:rsidRDefault="00A55575" w:rsidP="00CA264F">
      <w:pPr>
        <w:pStyle w:val="ListParagraph"/>
        <w:numPr>
          <w:ilvl w:val="0"/>
          <w:numId w:val="6"/>
        </w:numPr>
        <w:jc w:val="both"/>
        <w:rPr>
          <w:rFonts w:ascii="Century Gothic" w:hAnsi="Century Gothic"/>
          <w:sz w:val="28"/>
          <w:szCs w:val="28"/>
          <w:lang w:val="en-US"/>
        </w:rPr>
      </w:pPr>
      <w:r>
        <w:rPr>
          <w:rFonts w:ascii="Century Gothic" w:hAnsi="Century Gothic"/>
          <w:sz w:val="28"/>
          <w:szCs w:val="28"/>
          <w:lang w:val="en-US"/>
        </w:rPr>
        <w:t>Connect Membership:</w:t>
      </w:r>
    </w:p>
    <w:p w:rsidR="00846A09" w:rsidRDefault="00A55575" w:rsidP="00A55575">
      <w:pPr>
        <w:pStyle w:val="ListParagraph"/>
        <w:ind w:left="750"/>
        <w:jc w:val="both"/>
        <w:rPr>
          <w:rFonts w:ascii="Century Gothic" w:hAnsi="Century Gothic"/>
          <w:sz w:val="28"/>
          <w:szCs w:val="28"/>
          <w:lang w:val="en-US"/>
        </w:rPr>
      </w:pPr>
      <w:r>
        <w:rPr>
          <w:rFonts w:ascii="Century Gothic" w:hAnsi="Century Gothic"/>
          <w:sz w:val="28"/>
          <w:szCs w:val="28"/>
          <w:lang w:val="en-US"/>
        </w:rPr>
        <w:t>Nicki Russell is addressing this Membership.</w:t>
      </w:r>
    </w:p>
    <w:p w:rsidR="00A55575" w:rsidRPr="00A55575" w:rsidRDefault="00A55575" w:rsidP="00A55575">
      <w:pPr>
        <w:pStyle w:val="ListParagraph"/>
        <w:ind w:left="750"/>
        <w:jc w:val="both"/>
        <w:rPr>
          <w:rFonts w:ascii="Century Gothic" w:hAnsi="Century Gothic"/>
          <w:sz w:val="28"/>
          <w:szCs w:val="28"/>
          <w:lang w:val="en-US"/>
        </w:rPr>
      </w:pPr>
    </w:p>
    <w:p w:rsidR="005A6A26" w:rsidRDefault="00A25DCD" w:rsidP="00A25DCD">
      <w:pPr>
        <w:jc w:val="both"/>
        <w:rPr>
          <w:rFonts w:ascii="Century Gothic" w:hAnsi="Century Gothic"/>
          <w:sz w:val="28"/>
          <w:szCs w:val="28"/>
          <w:lang w:val="en-US"/>
        </w:rPr>
      </w:pPr>
      <w:r>
        <w:rPr>
          <w:rFonts w:ascii="Century Gothic" w:hAnsi="Century Gothic"/>
          <w:sz w:val="28"/>
          <w:szCs w:val="28"/>
          <w:lang w:val="en-US"/>
        </w:rPr>
        <w:t xml:space="preserve">   </w:t>
      </w:r>
      <w:r w:rsidR="00A55575">
        <w:rPr>
          <w:rFonts w:ascii="Century Gothic" w:hAnsi="Century Gothic"/>
          <w:sz w:val="28"/>
          <w:szCs w:val="28"/>
          <w:lang w:val="en-US"/>
        </w:rPr>
        <w:t>9</w:t>
      </w:r>
      <w:r w:rsidRPr="00A25DCD">
        <w:rPr>
          <w:rFonts w:ascii="Century Gothic" w:hAnsi="Century Gothic"/>
          <w:sz w:val="28"/>
          <w:szCs w:val="28"/>
          <w:lang w:val="en-US"/>
        </w:rPr>
        <w:t>.</w:t>
      </w:r>
      <w:r>
        <w:rPr>
          <w:rFonts w:ascii="Century Gothic" w:hAnsi="Century Gothic"/>
          <w:sz w:val="28"/>
          <w:szCs w:val="28"/>
          <w:lang w:val="en-US"/>
        </w:rPr>
        <w:t xml:space="preserve">  Head Teacher update:</w:t>
      </w:r>
    </w:p>
    <w:p w:rsidR="00945E8F" w:rsidRDefault="00A55575" w:rsidP="0075712C">
      <w:pPr>
        <w:rPr>
          <w:rFonts w:ascii="Century Gothic" w:hAnsi="Century Gothic"/>
          <w:sz w:val="28"/>
          <w:szCs w:val="28"/>
          <w:lang w:val="en-US"/>
        </w:rPr>
      </w:pPr>
      <w:r>
        <w:rPr>
          <w:rFonts w:ascii="Century Gothic" w:hAnsi="Century Gothic"/>
          <w:sz w:val="28"/>
          <w:szCs w:val="28"/>
          <w:lang w:val="en-US"/>
        </w:rPr>
        <w:t xml:space="preserve">   </w:t>
      </w:r>
    </w:p>
    <w:p w:rsidR="0075712C" w:rsidRPr="00D34B7C" w:rsidRDefault="0075712C" w:rsidP="0075712C">
      <w:pPr>
        <w:rPr>
          <w:b/>
        </w:rPr>
      </w:pPr>
      <w:r w:rsidRPr="00D34B7C">
        <w:rPr>
          <w:b/>
        </w:rPr>
        <w:lastRenderedPageBreak/>
        <w:t>Head Teacher’s Update</w:t>
      </w:r>
      <w:r>
        <w:rPr>
          <w:b/>
        </w:rPr>
        <w:t xml:space="preserve"> 25.9.19</w:t>
      </w:r>
    </w:p>
    <w:p w:rsidR="0075712C" w:rsidRPr="00945E8F" w:rsidRDefault="0075712C" w:rsidP="0075712C">
      <w:pPr>
        <w:rPr>
          <w:b/>
        </w:rPr>
      </w:pPr>
      <w:r w:rsidRPr="00D34B7C">
        <w:rPr>
          <w:b/>
        </w:rPr>
        <w:t>Parental Engagement:</w:t>
      </w:r>
      <w:r w:rsidR="00945E8F">
        <w:rPr>
          <w:b/>
        </w:rPr>
        <w:t xml:space="preserve"> </w:t>
      </w:r>
      <w:r>
        <w:t>A very successful “Meet the Teacher” event was held on Wednesday 18 September. More than 220 families were represented. A great deal of positive feedback was provided by both pupils and parents/carers. Some of this feedback will be shared with the school community through the next Newsletter.</w:t>
      </w:r>
    </w:p>
    <w:p w:rsidR="0075712C" w:rsidRPr="00945E8F" w:rsidRDefault="0075712C" w:rsidP="0075712C">
      <w:pPr>
        <w:rPr>
          <w:b/>
        </w:rPr>
      </w:pPr>
      <w:r w:rsidRPr="0068626D">
        <w:rPr>
          <w:b/>
        </w:rPr>
        <w:t>School ethos</w:t>
      </w:r>
      <w:r>
        <w:rPr>
          <w:b/>
        </w:rPr>
        <w:t>:</w:t>
      </w:r>
      <w:r w:rsidR="00945E8F">
        <w:rPr>
          <w:b/>
        </w:rPr>
        <w:t xml:space="preserve"> </w:t>
      </w:r>
      <w:r>
        <w:t>New values are being decided on for the school. Staff and pupils have put forward their ideas. Parents/carers are also being involved – this was done at Meet the Teacher and voting slips will also be available at Parent Consultations. The most popular 3 or 4 values will then be selected and displayed prominently around the school. These will be used in conjunction with our approaches to positive relationships for learning, as pupils will be encouraged to aspire to these values and be praised when they demonstrate them.</w:t>
      </w:r>
    </w:p>
    <w:p w:rsidR="0075712C" w:rsidRPr="00945E8F" w:rsidRDefault="0075712C" w:rsidP="0075712C">
      <w:pPr>
        <w:rPr>
          <w:b/>
        </w:rPr>
      </w:pPr>
      <w:r w:rsidRPr="0068626D">
        <w:rPr>
          <w:b/>
        </w:rPr>
        <w:t>House Captains</w:t>
      </w:r>
      <w:r w:rsidR="00945E8F">
        <w:rPr>
          <w:b/>
        </w:rPr>
        <w:t xml:space="preserve">: </w:t>
      </w:r>
      <w:r>
        <w:t xml:space="preserve">Following a very high standard of presentation at assemblies two weeks ago, all pupils and staff </w:t>
      </w:r>
      <w:proofErr w:type="gramStart"/>
      <w:r>
        <w:t>voted</w:t>
      </w:r>
      <w:proofErr w:type="gramEnd"/>
      <w:r>
        <w:t xml:space="preserve"> and the new House Captains have been selected. They will act as ambassadors for the school, help at school events, lead aspects of assemblies, count house credits and work closely with the leadership team on other aspects of school life.</w:t>
      </w:r>
    </w:p>
    <w:p w:rsidR="0075712C" w:rsidRPr="00945E8F" w:rsidRDefault="0075712C" w:rsidP="0075712C">
      <w:pPr>
        <w:rPr>
          <w:b/>
        </w:rPr>
      </w:pPr>
      <w:r w:rsidRPr="0068626D">
        <w:rPr>
          <w:b/>
        </w:rPr>
        <w:t>Celebrating Success</w:t>
      </w:r>
      <w:r w:rsidR="00945E8F">
        <w:rPr>
          <w:b/>
        </w:rPr>
        <w:t xml:space="preserve">: </w:t>
      </w:r>
      <w:r>
        <w:t xml:space="preserve">There is now a new system for sharing wider achievements in place. Pupils can complete a specific form and, with parental permission, have </w:t>
      </w:r>
      <w:proofErr w:type="gramStart"/>
      <w:r>
        <w:t>their</w:t>
      </w:r>
      <w:proofErr w:type="gramEnd"/>
      <w:r>
        <w:t xml:space="preserve"> out of school achievement celebrated on Twitter and the school website.</w:t>
      </w:r>
    </w:p>
    <w:p w:rsidR="0075712C" w:rsidRDefault="0075712C" w:rsidP="0075712C">
      <w:r>
        <w:t>“Fabulous Friday” celebrations are taking place for those receiving TEAM EC nominations. This is allowing Mrs Scott time to speak with individual pupils about their successes in school. Everyone who has been to a “Fabulous Friday” celebration so far has also loved the table decorations, juice and snacks!</w:t>
      </w:r>
    </w:p>
    <w:p w:rsidR="0075712C" w:rsidRPr="0068626D" w:rsidRDefault="0075712C" w:rsidP="0075712C">
      <w:pPr>
        <w:rPr>
          <w:b/>
        </w:rPr>
      </w:pPr>
      <w:r w:rsidRPr="0068626D">
        <w:rPr>
          <w:b/>
        </w:rPr>
        <w:t>Staffing</w:t>
      </w:r>
      <w:r>
        <w:rPr>
          <w:b/>
        </w:rPr>
        <w:t xml:space="preserve"> – we have welcomed the following new members of staff to East Craigs:</w:t>
      </w:r>
    </w:p>
    <w:p w:rsidR="0075712C" w:rsidRDefault="0075712C" w:rsidP="0075712C">
      <w:r>
        <w:t>New teachers – Mrs Archer in P3b, Miss Aitken in P5a and Miss Anderson in P7a</w:t>
      </w:r>
    </w:p>
    <w:p w:rsidR="0075712C" w:rsidRDefault="0075712C" w:rsidP="0075712C">
      <w:r>
        <w:t>In the nursery – Miss McKinlay, Early Years Assistant.</w:t>
      </w:r>
    </w:p>
    <w:p w:rsidR="0075712C" w:rsidRDefault="0075712C" w:rsidP="0075712C">
      <w:r>
        <w:t>Pupil Support Assistant – Mr Hill</w:t>
      </w:r>
    </w:p>
    <w:p w:rsidR="0075712C" w:rsidRPr="00945E8F" w:rsidRDefault="0075712C" w:rsidP="0075712C">
      <w:pPr>
        <w:rPr>
          <w:b/>
        </w:rPr>
      </w:pPr>
      <w:r w:rsidRPr="00C02C7F">
        <w:rPr>
          <w:b/>
        </w:rPr>
        <w:t>Safety at East Craigs</w:t>
      </w:r>
      <w:r w:rsidR="00945E8F">
        <w:rPr>
          <w:b/>
        </w:rPr>
        <w:t xml:space="preserve">: </w:t>
      </w:r>
      <w:r>
        <w:t>During the October holiday, there are plans to replace the fencing along the side of the field from the main gate towards the school office entrance. Fencing was removed when the new building was built three years ago, and the council are now replacing this. Also, the fence and gate between the nursery and car park will be replaced by a higher one with a top latch on the gate. These measures will contribute towards improved safety in the school.</w:t>
      </w:r>
    </w:p>
    <w:p w:rsidR="00A25DCD" w:rsidRDefault="00A55575" w:rsidP="00D91E48">
      <w:pPr>
        <w:spacing w:after="0"/>
        <w:jc w:val="both"/>
        <w:rPr>
          <w:rFonts w:ascii="Century Gothic" w:hAnsi="Century Gothic"/>
          <w:sz w:val="28"/>
          <w:szCs w:val="28"/>
          <w:lang w:val="en-US"/>
        </w:rPr>
      </w:pPr>
      <w:r>
        <w:rPr>
          <w:rFonts w:ascii="Century Gothic" w:hAnsi="Century Gothic"/>
          <w:sz w:val="28"/>
          <w:szCs w:val="28"/>
          <w:lang w:val="en-US"/>
        </w:rPr>
        <w:t>10</w:t>
      </w:r>
      <w:r w:rsidR="00A25DCD">
        <w:rPr>
          <w:rFonts w:ascii="Century Gothic" w:hAnsi="Century Gothic"/>
          <w:sz w:val="28"/>
          <w:szCs w:val="28"/>
          <w:lang w:val="en-US"/>
        </w:rPr>
        <w:t>.  PTA update:</w:t>
      </w:r>
    </w:p>
    <w:p w:rsidR="009F7BCA" w:rsidRDefault="009F7BCA" w:rsidP="009F7BCA">
      <w:pPr>
        <w:spacing w:after="0"/>
        <w:jc w:val="both"/>
        <w:rPr>
          <w:rFonts w:ascii="Century Gothic" w:hAnsi="Century Gothic"/>
          <w:sz w:val="28"/>
          <w:szCs w:val="28"/>
          <w:lang w:val="en-US"/>
        </w:rPr>
      </w:pPr>
      <w:r>
        <w:rPr>
          <w:rFonts w:ascii="Century Gothic" w:hAnsi="Century Gothic"/>
          <w:sz w:val="28"/>
          <w:szCs w:val="28"/>
          <w:lang w:val="en-US"/>
        </w:rPr>
        <w:t xml:space="preserve">      </w:t>
      </w:r>
      <w:r w:rsidR="00E75541">
        <w:rPr>
          <w:rFonts w:ascii="Century Gothic" w:hAnsi="Century Gothic"/>
          <w:sz w:val="28"/>
          <w:szCs w:val="28"/>
          <w:lang w:val="en-US"/>
        </w:rPr>
        <w:t>Christmas</w:t>
      </w:r>
      <w:r w:rsidR="00C070E0">
        <w:rPr>
          <w:rFonts w:ascii="Century Gothic" w:hAnsi="Century Gothic"/>
          <w:sz w:val="28"/>
          <w:szCs w:val="28"/>
          <w:lang w:val="en-US"/>
        </w:rPr>
        <w:t xml:space="preserve"> fair on Saturday </w:t>
      </w:r>
      <w:r w:rsidR="00E75541">
        <w:rPr>
          <w:rFonts w:ascii="Century Gothic" w:hAnsi="Century Gothic"/>
          <w:sz w:val="28"/>
          <w:szCs w:val="28"/>
          <w:lang w:val="en-US"/>
        </w:rPr>
        <w:t>30</w:t>
      </w:r>
      <w:r w:rsidR="00E75541" w:rsidRPr="00E75541">
        <w:rPr>
          <w:rFonts w:ascii="Century Gothic" w:hAnsi="Century Gothic"/>
          <w:sz w:val="28"/>
          <w:szCs w:val="28"/>
          <w:vertAlign w:val="superscript"/>
          <w:lang w:val="en-US"/>
        </w:rPr>
        <w:t>th</w:t>
      </w:r>
      <w:r w:rsidR="00E75541">
        <w:rPr>
          <w:rFonts w:ascii="Century Gothic" w:hAnsi="Century Gothic"/>
          <w:sz w:val="28"/>
          <w:szCs w:val="28"/>
          <w:lang w:val="en-US"/>
        </w:rPr>
        <w:t xml:space="preserve"> November</w:t>
      </w:r>
      <w:r w:rsidR="00C070E0">
        <w:rPr>
          <w:rFonts w:ascii="Century Gothic" w:hAnsi="Century Gothic"/>
          <w:sz w:val="28"/>
          <w:szCs w:val="28"/>
          <w:lang w:val="en-US"/>
        </w:rPr>
        <w:t xml:space="preserve"> at 10am</w:t>
      </w:r>
      <w:r>
        <w:rPr>
          <w:rFonts w:ascii="Century Gothic" w:hAnsi="Century Gothic"/>
          <w:sz w:val="28"/>
          <w:szCs w:val="28"/>
          <w:lang w:val="en-US"/>
        </w:rPr>
        <w:t>.</w:t>
      </w:r>
    </w:p>
    <w:p w:rsidR="00A55575" w:rsidRDefault="009F7BCA" w:rsidP="009F7BCA">
      <w:pPr>
        <w:spacing w:after="0"/>
        <w:jc w:val="both"/>
        <w:rPr>
          <w:rFonts w:ascii="Century Gothic" w:hAnsi="Century Gothic"/>
          <w:sz w:val="28"/>
          <w:szCs w:val="28"/>
          <w:lang w:val="en-US"/>
        </w:rPr>
      </w:pPr>
      <w:r>
        <w:rPr>
          <w:rFonts w:ascii="Century Gothic" w:hAnsi="Century Gothic"/>
          <w:sz w:val="28"/>
          <w:szCs w:val="28"/>
          <w:lang w:val="en-US"/>
        </w:rPr>
        <w:t xml:space="preserve">     </w:t>
      </w:r>
      <w:r w:rsidR="00A55575">
        <w:rPr>
          <w:rFonts w:ascii="Century Gothic" w:hAnsi="Century Gothic"/>
          <w:sz w:val="28"/>
          <w:szCs w:val="28"/>
          <w:lang w:val="en-US"/>
        </w:rPr>
        <w:t xml:space="preserve">Maureen Allan and Alison Gordon have submitted details </w:t>
      </w:r>
      <w:r>
        <w:rPr>
          <w:rFonts w:ascii="Century Gothic" w:hAnsi="Century Gothic"/>
          <w:sz w:val="28"/>
          <w:szCs w:val="28"/>
          <w:lang w:val="en-US"/>
        </w:rPr>
        <w:t xml:space="preserve">with the hope              that East Craigs Primary School could receive </w:t>
      </w:r>
      <w:proofErr w:type="gramStart"/>
      <w:r>
        <w:rPr>
          <w:rFonts w:ascii="Century Gothic" w:hAnsi="Century Gothic"/>
          <w:sz w:val="28"/>
          <w:szCs w:val="28"/>
          <w:lang w:val="en-US"/>
        </w:rPr>
        <w:t xml:space="preserve">a </w:t>
      </w:r>
      <w:r w:rsidR="00A55575">
        <w:rPr>
          <w:rFonts w:ascii="Century Gothic" w:hAnsi="Century Gothic"/>
          <w:sz w:val="28"/>
          <w:szCs w:val="28"/>
          <w:lang w:val="en-US"/>
        </w:rPr>
        <w:t xml:space="preserve"> grant</w:t>
      </w:r>
      <w:proofErr w:type="gramEnd"/>
      <w:r w:rsidR="00A55575">
        <w:rPr>
          <w:rFonts w:ascii="Century Gothic" w:hAnsi="Century Gothic"/>
          <w:sz w:val="28"/>
          <w:szCs w:val="28"/>
          <w:lang w:val="en-US"/>
        </w:rPr>
        <w:t xml:space="preserve"> </w:t>
      </w:r>
    </w:p>
    <w:p w:rsidR="00CC398F" w:rsidRDefault="009F7BCA" w:rsidP="009F7BCA">
      <w:pPr>
        <w:spacing w:after="0"/>
        <w:jc w:val="both"/>
        <w:rPr>
          <w:rFonts w:ascii="Century Gothic" w:hAnsi="Century Gothic"/>
          <w:sz w:val="28"/>
          <w:szCs w:val="28"/>
          <w:lang w:val="en-US"/>
        </w:rPr>
      </w:pPr>
      <w:r>
        <w:rPr>
          <w:rFonts w:ascii="Century Gothic" w:hAnsi="Century Gothic"/>
          <w:sz w:val="28"/>
          <w:szCs w:val="28"/>
          <w:lang w:val="en-US"/>
        </w:rPr>
        <w:t xml:space="preserve">      </w:t>
      </w:r>
      <w:r w:rsidR="00A55575">
        <w:rPr>
          <w:rFonts w:ascii="Century Gothic" w:hAnsi="Century Gothic"/>
          <w:sz w:val="28"/>
          <w:szCs w:val="28"/>
          <w:lang w:val="en-US"/>
        </w:rPr>
        <w:t xml:space="preserve">from </w:t>
      </w:r>
      <w:proofErr w:type="spellStart"/>
      <w:r>
        <w:rPr>
          <w:rFonts w:ascii="Century Gothic" w:hAnsi="Century Gothic"/>
          <w:sz w:val="28"/>
          <w:szCs w:val="28"/>
          <w:lang w:val="en-US"/>
        </w:rPr>
        <w:t>Tescos</w:t>
      </w:r>
      <w:proofErr w:type="spellEnd"/>
      <w:r>
        <w:rPr>
          <w:rFonts w:ascii="Century Gothic" w:hAnsi="Century Gothic"/>
          <w:sz w:val="28"/>
          <w:szCs w:val="28"/>
          <w:lang w:val="en-US"/>
        </w:rPr>
        <w:t>. T</w:t>
      </w:r>
      <w:r w:rsidR="00CC398F">
        <w:rPr>
          <w:rFonts w:ascii="Century Gothic" w:hAnsi="Century Gothic"/>
          <w:sz w:val="28"/>
          <w:szCs w:val="28"/>
          <w:lang w:val="en-US"/>
        </w:rPr>
        <w:t>he</w:t>
      </w:r>
      <w:r>
        <w:rPr>
          <w:rFonts w:ascii="Century Gothic" w:hAnsi="Century Gothic"/>
          <w:sz w:val="28"/>
          <w:szCs w:val="28"/>
          <w:lang w:val="en-US"/>
        </w:rPr>
        <w:t>se</w:t>
      </w:r>
      <w:r w:rsidR="00CC398F">
        <w:rPr>
          <w:rFonts w:ascii="Century Gothic" w:hAnsi="Century Gothic"/>
          <w:sz w:val="28"/>
          <w:szCs w:val="28"/>
          <w:lang w:val="en-US"/>
        </w:rPr>
        <w:t xml:space="preserve"> grants</w:t>
      </w:r>
      <w:r>
        <w:rPr>
          <w:rFonts w:ascii="Century Gothic" w:hAnsi="Century Gothic"/>
          <w:sz w:val="28"/>
          <w:szCs w:val="28"/>
          <w:lang w:val="en-US"/>
        </w:rPr>
        <w:t xml:space="preserve"> are</w:t>
      </w:r>
      <w:r w:rsidR="00CC398F">
        <w:rPr>
          <w:rFonts w:ascii="Century Gothic" w:hAnsi="Century Gothic"/>
          <w:sz w:val="28"/>
          <w:szCs w:val="28"/>
          <w:lang w:val="en-US"/>
        </w:rPr>
        <w:t xml:space="preserve"> connected to the blue tokens that are        </w:t>
      </w:r>
      <w:r>
        <w:rPr>
          <w:rFonts w:ascii="Century Gothic" w:hAnsi="Century Gothic"/>
          <w:sz w:val="28"/>
          <w:szCs w:val="28"/>
          <w:lang w:val="en-US"/>
        </w:rPr>
        <w:t xml:space="preserve">        </w:t>
      </w:r>
      <w:r w:rsidR="00CC398F">
        <w:rPr>
          <w:rFonts w:ascii="Century Gothic" w:hAnsi="Century Gothic"/>
          <w:sz w:val="28"/>
          <w:szCs w:val="28"/>
          <w:lang w:val="en-US"/>
        </w:rPr>
        <w:t>available at the cash desks.  This grant would be used for outdoor equipment for the children, such as musical xylophones, chalkboards, to name but a few.</w:t>
      </w:r>
    </w:p>
    <w:p w:rsidR="004C48D6" w:rsidRDefault="00CC398F" w:rsidP="00CC398F">
      <w:pPr>
        <w:spacing w:after="0"/>
        <w:ind w:left="720"/>
        <w:jc w:val="both"/>
        <w:rPr>
          <w:rFonts w:ascii="Century Gothic" w:hAnsi="Century Gothic"/>
          <w:sz w:val="28"/>
          <w:szCs w:val="28"/>
          <w:lang w:val="en-US"/>
        </w:rPr>
      </w:pPr>
      <w:r>
        <w:rPr>
          <w:rFonts w:ascii="Century Gothic" w:hAnsi="Century Gothic"/>
          <w:sz w:val="28"/>
          <w:szCs w:val="28"/>
          <w:lang w:val="en-US"/>
        </w:rPr>
        <w:t xml:space="preserve">Halloween discos have been planned, splitting into years P1-3 and then P4-6 as P7 are at </w:t>
      </w:r>
      <w:proofErr w:type="spellStart"/>
      <w:r>
        <w:rPr>
          <w:rFonts w:ascii="Century Gothic" w:hAnsi="Century Gothic"/>
          <w:sz w:val="28"/>
          <w:szCs w:val="28"/>
          <w:lang w:val="en-US"/>
        </w:rPr>
        <w:t>Lagganlia</w:t>
      </w:r>
      <w:proofErr w:type="spellEnd"/>
      <w:r>
        <w:rPr>
          <w:rFonts w:ascii="Century Gothic" w:hAnsi="Century Gothic"/>
          <w:sz w:val="28"/>
          <w:szCs w:val="28"/>
          <w:lang w:val="en-US"/>
        </w:rPr>
        <w:t xml:space="preserve"> over Halloween.</w:t>
      </w:r>
      <w:r w:rsidR="00E047C7">
        <w:rPr>
          <w:rFonts w:ascii="Century Gothic" w:hAnsi="Century Gothic"/>
          <w:sz w:val="28"/>
          <w:szCs w:val="28"/>
          <w:lang w:val="en-US"/>
        </w:rPr>
        <w:t xml:space="preserve">  </w:t>
      </w:r>
    </w:p>
    <w:p w:rsidR="004C48D6" w:rsidRDefault="004C48D6" w:rsidP="00D91E48">
      <w:pPr>
        <w:spacing w:after="0"/>
        <w:jc w:val="both"/>
        <w:rPr>
          <w:rFonts w:ascii="Century Gothic" w:hAnsi="Century Gothic"/>
          <w:sz w:val="28"/>
          <w:szCs w:val="28"/>
          <w:lang w:val="en-US"/>
        </w:rPr>
      </w:pPr>
    </w:p>
    <w:p w:rsidR="00FC2520" w:rsidRPr="00E17B61" w:rsidRDefault="00CC398F" w:rsidP="00E17B61">
      <w:pPr>
        <w:spacing w:after="0"/>
        <w:jc w:val="both"/>
        <w:rPr>
          <w:rFonts w:ascii="Century Gothic" w:hAnsi="Century Gothic"/>
          <w:sz w:val="28"/>
          <w:szCs w:val="28"/>
          <w:lang w:val="en-US"/>
        </w:rPr>
      </w:pPr>
      <w:r>
        <w:rPr>
          <w:rFonts w:ascii="Century Gothic" w:hAnsi="Century Gothic"/>
          <w:sz w:val="28"/>
          <w:szCs w:val="28"/>
          <w:lang w:val="en-US"/>
        </w:rPr>
        <w:t>11</w:t>
      </w:r>
      <w:r w:rsidR="0014639F">
        <w:rPr>
          <w:rFonts w:ascii="Century Gothic" w:hAnsi="Century Gothic"/>
          <w:sz w:val="28"/>
          <w:szCs w:val="28"/>
          <w:lang w:val="en-US"/>
        </w:rPr>
        <w:t>. Next meeting Wednesday 2</w:t>
      </w:r>
      <w:r w:rsidR="00346871">
        <w:rPr>
          <w:rFonts w:ascii="Century Gothic" w:hAnsi="Century Gothic"/>
          <w:sz w:val="28"/>
          <w:szCs w:val="28"/>
          <w:lang w:val="en-US"/>
        </w:rPr>
        <w:t>0</w:t>
      </w:r>
      <w:r w:rsidR="002D464E" w:rsidRPr="002D464E">
        <w:rPr>
          <w:rFonts w:ascii="Century Gothic" w:hAnsi="Century Gothic"/>
          <w:sz w:val="28"/>
          <w:szCs w:val="28"/>
          <w:vertAlign w:val="superscript"/>
          <w:lang w:val="en-US"/>
        </w:rPr>
        <w:t>th</w:t>
      </w:r>
      <w:r w:rsidR="004C48D6">
        <w:rPr>
          <w:rFonts w:ascii="Century Gothic" w:hAnsi="Century Gothic"/>
          <w:sz w:val="28"/>
          <w:szCs w:val="28"/>
          <w:lang w:val="en-US"/>
        </w:rPr>
        <w:t xml:space="preserve"> </w:t>
      </w:r>
      <w:r w:rsidR="00346871">
        <w:rPr>
          <w:rFonts w:ascii="Century Gothic" w:hAnsi="Century Gothic"/>
          <w:sz w:val="28"/>
          <w:szCs w:val="28"/>
          <w:lang w:val="en-US"/>
        </w:rPr>
        <w:t>Nov</w:t>
      </w:r>
      <w:r w:rsidR="0014639F">
        <w:rPr>
          <w:rFonts w:ascii="Century Gothic" w:hAnsi="Century Gothic"/>
          <w:sz w:val="28"/>
          <w:szCs w:val="28"/>
          <w:lang w:val="en-US"/>
        </w:rPr>
        <w:t xml:space="preserve">ember </w:t>
      </w:r>
      <w:r w:rsidR="004C48D6">
        <w:rPr>
          <w:rFonts w:ascii="Century Gothic" w:hAnsi="Century Gothic"/>
          <w:sz w:val="28"/>
          <w:szCs w:val="28"/>
          <w:lang w:val="en-US"/>
        </w:rPr>
        <w:t>2019 from 6.45pm till 8.00pm</w:t>
      </w:r>
      <w:r w:rsidR="002D464E">
        <w:rPr>
          <w:rFonts w:ascii="Century Gothic" w:hAnsi="Century Gothic"/>
          <w:sz w:val="28"/>
          <w:szCs w:val="28"/>
          <w:lang w:val="en-US"/>
        </w:rPr>
        <w:t>.</w:t>
      </w:r>
      <w:r w:rsidR="00D91E48">
        <w:rPr>
          <w:rFonts w:ascii="Century Gothic" w:hAnsi="Century Gothic"/>
          <w:sz w:val="28"/>
          <w:szCs w:val="28"/>
          <w:lang w:val="en-US"/>
        </w:rPr>
        <w:t xml:space="preserve"> </w:t>
      </w: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FC2520" w:rsidRDefault="00FC2520" w:rsidP="00CA264F">
      <w:pPr>
        <w:pStyle w:val="ListParagraph"/>
        <w:ind w:left="750"/>
        <w:jc w:val="both"/>
        <w:rPr>
          <w:rFonts w:ascii="Helvetica" w:hAnsi="Helvetica" w:cs="Helvetica"/>
          <w:color w:val="26282A"/>
          <w:sz w:val="29"/>
          <w:szCs w:val="29"/>
          <w:shd w:val="clear" w:color="auto" w:fill="FFFFFF"/>
        </w:rPr>
      </w:pPr>
    </w:p>
    <w:p w:rsidR="00B5508B" w:rsidRPr="00CA264F" w:rsidRDefault="00B5508B" w:rsidP="00CA264F">
      <w:pPr>
        <w:pStyle w:val="ListParagraph"/>
        <w:ind w:left="750"/>
        <w:jc w:val="both"/>
        <w:rPr>
          <w:rFonts w:ascii="Century Gothic" w:hAnsi="Century Gothic"/>
          <w:sz w:val="28"/>
          <w:szCs w:val="28"/>
          <w:lang w:val="en-US"/>
        </w:rPr>
      </w:pPr>
    </w:p>
    <w:sectPr w:rsidR="00B5508B" w:rsidRPr="00CA264F" w:rsidSect="004A106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730BA"/>
    <w:multiLevelType w:val="hybridMultilevel"/>
    <w:tmpl w:val="9D6226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3E91ED4"/>
    <w:multiLevelType w:val="hybridMultilevel"/>
    <w:tmpl w:val="6978B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B0B3ADF"/>
    <w:multiLevelType w:val="hybridMultilevel"/>
    <w:tmpl w:val="6F660A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19052A"/>
    <w:multiLevelType w:val="hybridMultilevel"/>
    <w:tmpl w:val="198C5D8A"/>
    <w:lvl w:ilvl="0" w:tplc="F490BD3C">
      <w:start w:val="1"/>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41B6844"/>
    <w:multiLevelType w:val="hybridMultilevel"/>
    <w:tmpl w:val="842047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D9745DE"/>
    <w:multiLevelType w:val="hybridMultilevel"/>
    <w:tmpl w:val="670A70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06B"/>
    <w:rsid w:val="0004008E"/>
    <w:rsid w:val="00062427"/>
    <w:rsid w:val="000710D4"/>
    <w:rsid w:val="000A17C3"/>
    <w:rsid w:val="000D2B94"/>
    <w:rsid w:val="000E4127"/>
    <w:rsid w:val="00113777"/>
    <w:rsid w:val="001232DA"/>
    <w:rsid w:val="0014639F"/>
    <w:rsid w:val="0021369F"/>
    <w:rsid w:val="002D464E"/>
    <w:rsid w:val="002F56D0"/>
    <w:rsid w:val="002F5A73"/>
    <w:rsid w:val="00317D2C"/>
    <w:rsid w:val="00346871"/>
    <w:rsid w:val="003B5E56"/>
    <w:rsid w:val="00422478"/>
    <w:rsid w:val="00441629"/>
    <w:rsid w:val="00465A02"/>
    <w:rsid w:val="004A106B"/>
    <w:rsid w:val="004C48D6"/>
    <w:rsid w:val="00572F7E"/>
    <w:rsid w:val="0059178D"/>
    <w:rsid w:val="005A6A26"/>
    <w:rsid w:val="005B1D04"/>
    <w:rsid w:val="005C3328"/>
    <w:rsid w:val="005D437E"/>
    <w:rsid w:val="00643BF7"/>
    <w:rsid w:val="00654F00"/>
    <w:rsid w:val="00656341"/>
    <w:rsid w:val="006F6E07"/>
    <w:rsid w:val="007378DE"/>
    <w:rsid w:val="0075712C"/>
    <w:rsid w:val="00787A1F"/>
    <w:rsid w:val="00791BD9"/>
    <w:rsid w:val="007B039F"/>
    <w:rsid w:val="007F20EB"/>
    <w:rsid w:val="00846A09"/>
    <w:rsid w:val="00853CCF"/>
    <w:rsid w:val="00904614"/>
    <w:rsid w:val="00906163"/>
    <w:rsid w:val="009074F0"/>
    <w:rsid w:val="00945E8F"/>
    <w:rsid w:val="009618F8"/>
    <w:rsid w:val="009715CF"/>
    <w:rsid w:val="0098250B"/>
    <w:rsid w:val="00993E2F"/>
    <w:rsid w:val="009D30AA"/>
    <w:rsid w:val="009F7BCA"/>
    <w:rsid w:val="00A25DCD"/>
    <w:rsid w:val="00A27DCE"/>
    <w:rsid w:val="00A55575"/>
    <w:rsid w:val="00A6034D"/>
    <w:rsid w:val="00AA7936"/>
    <w:rsid w:val="00AB2D89"/>
    <w:rsid w:val="00B33291"/>
    <w:rsid w:val="00B5508B"/>
    <w:rsid w:val="00BF7518"/>
    <w:rsid w:val="00C00AA2"/>
    <w:rsid w:val="00C070E0"/>
    <w:rsid w:val="00C52897"/>
    <w:rsid w:val="00CA264F"/>
    <w:rsid w:val="00CA337B"/>
    <w:rsid w:val="00CC398F"/>
    <w:rsid w:val="00CF562B"/>
    <w:rsid w:val="00D467B3"/>
    <w:rsid w:val="00D54A09"/>
    <w:rsid w:val="00D57231"/>
    <w:rsid w:val="00D91E48"/>
    <w:rsid w:val="00DA7633"/>
    <w:rsid w:val="00E047C7"/>
    <w:rsid w:val="00E07615"/>
    <w:rsid w:val="00E17B61"/>
    <w:rsid w:val="00E44EF6"/>
    <w:rsid w:val="00E75541"/>
    <w:rsid w:val="00EC0081"/>
    <w:rsid w:val="00EE4B05"/>
    <w:rsid w:val="00FC2520"/>
    <w:rsid w:val="00FE2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D77B5A-8E5F-46EC-A6FA-435D22AFD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17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10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D34BF7-A0C7-4355-BA0E-D36972E67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1061</Words>
  <Characters>6049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Wilkinson</dc:creator>
  <cp:lastModifiedBy>Fiona McIntosh</cp:lastModifiedBy>
  <cp:revision>2</cp:revision>
  <dcterms:created xsi:type="dcterms:W3CDTF">2019-12-02T13:30:00Z</dcterms:created>
  <dcterms:modified xsi:type="dcterms:W3CDTF">2019-12-02T13:30:00Z</dcterms:modified>
</cp:coreProperties>
</file>